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46" w:rsidRPr="00385346" w:rsidRDefault="00385346" w:rsidP="001A1E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="001A1E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="009C013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28.01.2021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                                № </w:t>
      </w:r>
      <w:r w:rsidR="009C013B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eastAsia="ru-RU"/>
        </w:rPr>
        <w:t>87</w:t>
      </w:r>
      <w:bookmarkStart w:id="0" w:name="_GoBack"/>
      <w:bookmarkEnd w:id="0"/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  <w:lang w:eastAsia="ru-RU"/>
        </w:rPr>
        <w:t xml:space="preserve">    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:rsidR="00385346" w:rsidRPr="00385346" w:rsidRDefault="00385346" w:rsidP="003853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О проведении муниципального этапа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Республиканского 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чтецов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«Солдатами не рождаются»,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посвященного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76-летию Победы в Великой Отечественной войне 1941-1945 гг.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На основании приказа ГБУДО «РЦВР» от 18.01.2021 №12/21  </w:t>
      </w:r>
      <w:r w:rsidR="001A1E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«О проведении </w:t>
      </w:r>
      <w:r w:rsidRPr="00385346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III</w:t>
      </w:r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Республиканского творческого конкурса рисунков и чтецов «Солдатами не рождаются»,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посвященного </w:t>
      </w:r>
      <w:r w:rsidRPr="0038534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76-летию Победы в Великой Отечественной войн</w:t>
      </w:r>
      <w:proofErr w:type="gramStart"/>
      <w:r w:rsidRPr="0038534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</w:t>
      </w:r>
      <w:proofErr w:type="gramEnd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r w:rsidRPr="003853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40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р и к а з ы в а ю</w:t>
      </w:r>
      <w:r w:rsidRPr="00385346">
        <w:rPr>
          <w:rFonts w:ascii="Times New Roman" w:eastAsiaTheme="minorEastAsia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:</w:t>
      </w:r>
    </w:p>
    <w:p w:rsidR="00385346" w:rsidRPr="00385346" w:rsidRDefault="00385346" w:rsidP="003853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Провести муниципальный этап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Республиканского</w:t>
      </w: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конкурса</w:t>
      </w:r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рисунков и чтецов «Солдатами не рождаются»,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посвященного </w:t>
      </w:r>
      <w:r w:rsidRPr="0038534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76-летию Победы в Великой Отечественной войне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A1E0E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(далее – Конкурс) с 1</w:t>
      </w: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по 15 февраля 2021 года.</w:t>
      </w:r>
    </w:p>
    <w:p w:rsidR="00385346" w:rsidRPr="00385346" w:rsidRDefault="00385346" w:rsidP="003853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Утвердить положение о проведении Конкурса  (Приложение № 1).</w:t>
      </w:r>
    </w:p>
    <w:p w:rsidR="00385346" w:rsidRPr="00385346" w:rsidRDefault="00385346" w:rsidP="00385346">
      <w:pPr>
        <w:widowControl w:val="0"/>
        <w:numPr>
          <w:ilvl w:val="0"/>
          <w:numId w:val="4"/>
        </w:numPr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Назначить ответственным за проведение Конкурса директора МБУ ДО «ЦВР» Багаутдинова Н.А. </w:t>
      </w:r>
    </w:p>
    <w:p w:rsidR="00385346" w:rsidRPr="00385346" w:rsidRDefault="00385346" w:rsidP="003853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РТ обеспечить участие учащихся в Конкурсе.</w:t>
      </w:r>
    </w:p>
    <w:p w:rsidR="00385346" w:rsidRPr="00385346" w:rsidRDefault="00385346" w:rsidP="003853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 «Лениногорский муниципальный район» РТ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В.С. Санатуллин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  <w:t>Исп.: Е.Р. Даниелян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  <w:t>509-41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lastRenderedPageBreak/>
        <w:t>Приложение № 1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к приказу МКУ «УО»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ИК МО «ЛМР» РТ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от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_________</w:t>
      </w: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№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проведении муниципального этапа 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III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Республиканского творческого конкурса рисунков и чтецов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«Солдатами не рождаются»,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посвященного </w:t>
      </w:r>
      <w:r w:rsidRPr="00385346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76-летию Победы в Великой Отечественной войне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385346" w:rsidRPr="00385346" w:rsidRDefault="00385346" w:rsidP="0038534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Настоящее Положение определяет организационные основы, порядок проведения и систему оценки результатов Республиканского творческого конкурса рисунков и чтецов «Солдатами не рождаются» (далее Конкурс).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Конкурс проводится Государственным бюджетным учреждением дополнительного образования «Республиканский центр внешкольной работы» (далее – ГБУ ДО «РЦВР») и Муниципальным бюджетным учреждением дополнительного образования «Станция детского и юношеского туризма и экскурсий» Нижнекамского муниципального района (далее МБУ ДО «</w:t>
      </w:r>
      <w:proofErr w:type="spellStart"/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СДЮТиЭ</w:t>
      </w:r>
      <w:proofErr w:type="spellEnd"/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»)  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1февраля  по 26 марта 2021 г.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Муниципальный этап конкурса проводит МБУ ДО «Центр внешкольной работы»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 1 февраля по 15 февраля 2021 года.</w:t>
      </w:r>
    </w:p>
    <w:p w:rsidR="00385346" w:rsidRPr="00385346" w:rsidRDefault="00385346" w:rsidP="0038534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Цель: формирование у детей и подростков патриотических чувств к своей Родине, сохранение и развитие чувства гордости за свою страну.</w:t>
      </w:r>
    </w:p>
    <w:p w:rsidR="00385346" w:rsidRPr="00385346" w:rsidRDefault="00385346" w:rsidP="00385346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области художественного творчества; формирование положительного эмоционального отношения к литературным поэтическим       произведениям   патриотической тематики; </w:t>
      </w:r>
      <w:r w:rsidRPr="0038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и подростков к литературно-художественному наследию, отражающему величие нашей культуры и богатство русского языка; выявление, поддержка и стимулирование талантливых исполнителей,  владеющих жанром художественного слова.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before="82" w:after="82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участию в Конкурсе приглашаются обучающиеся образовательных организаций (общеобразовательных школ, учреждений дополнительного образования детей). Возраст участников - 7-18 лет.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в 3 возрастных группах: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- 7-9 лет (младшая возрастная группа);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- 10-13 лет (средняя возрастная группа);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- 14-18 лет (старшая возрастная группа).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:rsidR="00385346" w:rsidRPr="00385346" w:rsidRDefault="00385346" w:rsidP="00385346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по двум номинациям:</w:t>
      </w:r>
    </w:p>
    <w:p w:rsidR="00385346" w:rsidRPr="00385346" w:rsidRDefault="00385346" w:rsidP="00385346">
      <w:pPr>
        <w:tabs>
          <w:tab w:val="left" w:pos="284"/>
        </w:tabs>
        <w:suppressAutoHyphens/>
        <w:spacing w:after="0"/>
        <w:ind w:left="567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конкурс рисунков (01.02-15.02.2021г.)</w:t>
      </w:r>
    </w:p>
    <w:p w:rsidR="00385346" w:rsidRPr="00385346" w:rsidRDefault="00385346" w:rsidP="00385346">
      <w:pPr>
        <w:tabs>
          <w:tab w:val="left" w:pos="284"/>
        </w:tabs>
        <w:suppressAutoHyphens/>
        <w:spacing w:after="0"/>
        <w:ind w:left="567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конкурс чтецов  (01.02-28.02.2021г)</w:t>
      </w:r>
    </w:p>
    <w:p w:rsidR="00385346" w:rsidRPr="00385346" w:rsidRDefault="00385346" w:rsidP="00385346">
      <w:pPr>
        <w:tabs>
          <w:tab w:val="left" w:pos="284"/>
        </w:tabs>
        <w:suppressAutoHyphens/>
        <w:spacing w:after="0"/>
        <w:ind w:left="992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 xml:space="preserve">Конкурс рисунков  </w:t>
      </w:r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>проводится с</w:t>
      </w:r>
      <w:proofErr w:type="gramStart"/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>1</w:t>
      </w:r>
      <w:proofErr w:type="gramEnd"/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февраля по 15 февраля 2021года</w:t>
      </w:r>
    </w:p>
    <w:p w:rsidR="00385346" w:rsidRPr="00385346" w:rsidRDefault="00385346" w:rsidP="0038534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1 этап - </w:t>
      </w:r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>муниципальный (с 1 февраля по 15 февраль)</w:t>
      </w:r>
      <w:r w:rsidRPr="00385346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- </w:t>
      </w:r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проводится МБУ ДО «Центр внешкольной работы» контактное лицо: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>Сабирова</w:t>
      </w:r>
      <w:proofErr w:type="spellEnd"/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Айгуль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>Назиповна</w:t>
      </w:r>
      <w:proofErr w:type="spellEnd"/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89179250285. Решение жюри оформляется протоколом (Приложение №1).</w:t>
      </w:r>
    </w:p>
    <w:p w:rsidR="00385346" w:rsidRPr="00385346" w:rsidRDefault="00385346" w:rsidP="0038534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2 этап</w:t>
      </w:r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- республиканский </w:t>
      </w:r>
      <w:proofErr w:type="gram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16 февраля 26 февраля марта 2021 г.). </w:t>
      </w:r>
      <w:r w:rsidRPr="003853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На Республиканский этап предоставляется не более 1-ой работы в каждой номинации от каждого муниципального образования Республики Татарстан. </w:t>
      </w:r>
    </w:p>
    <w:p w:rsidR="00385346" w:rsidRPr="00385346" w:rsidRDefault="00385346" w:rsidP="0038534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Работы, поступившие после указанного срока, в Конкурсе не участвуют.</w:t>
      </w:r>
    </w:p>
    <w:p w:rsidR="00385346" w:rsidRPr="00385346" w:rsidRDefault="00385346" w:rsidP="0038534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Работы, не соответствующие требованиям, данного Положения, в Конкурсе не участвуют. Работы, представленные на Конкурс, не возвращаются.</w:t>
      </w:r>
    </w:p>
    <w:p w:rsidR="00385346" w:rsidRPr="00385346" w:rsidRDefault="00385346" w:rsidP="0038534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 к работам, отправляемым на Конкурс:</w:t>
      </w:r>
    </w:p>
    <w:p w:rsidR="00385346" w:rsidRPr="00385346" w:rsidRDefault="00385346" w:rsidP="00385346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 рисунка формат А3;</w:t>
      </w:r>
    </w:p>
    <w:p w:rsidR="00385346" w:rsidRPr="00385346" w:rsidRDefault="00385346" w:rsidP="00385346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 рамки паспарту: по бокам и сверху 7 см, снизу 8 см;</w:t>
      </w:r>
    </w:p>
    <w:p w:rsidR="00385346" w:rsidRPr="00385346" w:rsidRDefault="00385346" w:rsidP="00385346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</w:pPr>
      <w:proofErr w:type="gram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 исполнения свободная (карандаш</w:t>
      </w:r>
      <w:r w:rsidRPr="00385346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, фломастер, гуашь, акварель, пастель, масло, аппликация, графика,  смешанная техника и др.);</w:t>
      </w:r>
      <w:proofErr w:type="gramEnd"/>
    </w:p>
    <w:p w:rsidR="00385346" w:rsidRPr="00385346" w:rsidRDefault="00385346" w:rsidP="00385346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лицевой стороне паспарту, внизу по центру (сверху и снизу отступ по 2 см) должна быть табличка единой формы (шрифт 14,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TimesNewRoman</w:t>
      </w:r>
      <w:proofErr w:type="spellEnd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одинарный интервал, размер таблички 4 см высота, 15 см длина):</w:t>
      </w:r>
    </w:p>
    <w:tbl>
      <w:tblPr>
        <w:tblpPr w:leftFromText="180" w:rightFromText="180" w:vertAnchor="text" w:horzAnchor="page" w:tblpXSpec="center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5"/>
      </w:tblGrid>
      <w:tr w:rsidR="00385346" w:rsidRPr="00385346" w:rsidTr="00BD6053">
        <w:tc>
          <w:tcPr>
            <w:tcW w:w="6945" w:type="dxa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Имя, фамилия участника, возраст </w:t>
            </w: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(сколько лет)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работы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ФИО педагога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учреждения, город (район), год</w:t>
            </w:r>
          </w:p>
        </w:tc>
      </w:tr>
    </w:tbl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Работы не сворачивать в рулоны, не сгибать!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Представленный на Конкурс рисунок не должен участвовать ранее в других конкурсных мероприятиях.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4.2.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Конкурс чтецов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4.2.1.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>ля участия в Конкурсе с 1 февраля по 28 февраля 2021 года</w:t>
      </w:r>
      <w:r w:rsidRPr="003853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(включительно)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необходимо 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>направ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ить на  электронный адрес  </w:t>
      </w:r>
      <w:proofErr w:type="spellStart"/>
      <w:r w:rsidRPr="00385346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cvrrt</w:t>
      </w:r>
      <w:proofErr w:type="spellEnd"/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@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mail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385346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пометкой в теме 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«На конкурс «Солдатами не рождаются»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3853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заявку в формате </w:t>
      </w:r>
      <w:r w:rsidRPr="00385346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Word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(приложение №3)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видеозапись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прочтения стихотворения (название файла «Фамилия Город»)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видеозаписи выступления каждому конкурсанту необходимо озвучить следующие </w:t>
      </w:r>
      <w:r w:rsidRPr="0038534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данные: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 имя и фамилию;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 возраст (класс);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3. город, район;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4. учебное заведение;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5. название произведения, автор произведения.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4.2.2.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Конкурсантам 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предлагается прочитать поэтическое произведение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(или логически цельный отрывок)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Великой Отечественной войне,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подвигах 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др.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>4.2.3.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>При исполнении конкурсных произведений допускается использование музыкального сопровождения, сценического реквизита и костюмов, видео материалов, презентаций и т.п. Продолжительность прочтения не должна превышать для младшего возраста – 3 минуты, для среднего и старшего – 5 минут.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Работа жюри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>5.1. Жюри  конкурса: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>- оценивает конкурсные работы и конкурсные выступления участников в соответствии с критериями (Приложение №4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определяет победителей в каждой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возрастной группе, занявших 1, 2, 3 места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-определяет по одному победителю в </w:t>
      </w:r>
      <w:r w:rsidRPr="0038534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конкурсе чтецов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(в вышеназванных возрастных группах) в дополнительных номинациях: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«За оригинальность исполнения»;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«Лучший образ»;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«Самое проникновенное исполнение»;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«Самое яркое исполнение»;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«Самое лирическое исполнение»;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«За мастерство».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5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>.2. Представленные на Конкурс выступления  оцениваются согласно критериям оценки по пятибалльной шкале.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5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.3. Решение жюри по итогам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оценки  каждой номинации оформляе</w:t>
      </w:r>
      <w:r w:rsidRPr="00385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протоколом.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spacing w:beforeAutospacing="1" w:after="0" w:afterAutospacing="1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suppressAutoHyphens/>
        <w:spacing w:after="0" w:line="240" w:lineRule="auto"/>
        <w:jc w:val="right"/>
        <w:outlineLvl w:val="0"/>
        <w:rPr>
          <w:rFonts w:ascii="Times New Roman" w:eastAsiaTheme="majorEastAsia" w:hAnsi="Times New Roman" w:cstheme="majorBidi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suppressAutoHyphens/>
        <w:spacing w:after="0" w:line="240" w:lineRule="auto"/>
        <w:jc w:val="right"/>
        <w:outlineLvl w:val="0"/>
        <w:rPr>
          <w:rFonts w:ascii="Times New Roman" w:eastAsiaTheme="majorEastAsia" w:hAnsi="Times New Roman" w:cstheme="majorBidi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suppressAutoHyphens/>
        <w:spacing w:after="0" w:line="240" w:lineRule="auto"/>
        <w:jc w:val="right"/>
        <w:outlineLvl w:val="0"/>
        <w:rPr>
          <w:rFonts w:ascii="Times New Roman" w:eastAsiaTheme="majorEastAsia" w:hAnsi="Times New Roman" w:cstheme="majorBidi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suppressAutoHyphens/>
        <w:spacing w:after="0" w:line="240" w:lineRule="auto"/>
        <w:jc w:val="right"/>
        <w:outlineLvl w:val="0"/>
        <w:rPr>
          <w:rFonts w:ascii="Times New Roman" w:eastAsiaTheme="majorEastAsia" w:hAnsi="Times New Roman" w:cstheme="majorBidi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suppressAutoHyphens/>
        <w:spacing w:after="0" w:line="240" w:lineRule="auto"/>
        <w:jc w:val="right"/>
        <w:outlineLvl w:val="0"/>
        <w:rPr>
          <w:rFonts w:ascii="Times New Roman" w:eastAsiaTheme="majorEastAsia" w:hAnsi="Times New Roman" w:cstheme="majorBidi"/>
          <w:bCs/>
          <w:sz w:val="28"/>
          <w:szCs w:val="28"/>
          <w:lang w:eastAsia="ru-RU"/>
        </w:rPr>
      </w:pPr>
      <w:r w:rsidRPr="00385346">
        <w:rPr>
          <w:rFonts w:ascii="Times New Roman" w:eastAsiaTheme="majorEastAsia" w:hAnsi="Times New Roman" w:cstheme="majorBidi"/>
          <w:bCs/>
          <w:sz w:val="28"/>
          <w:szCs w:val="28"/>
          <w:lang w:eastAsia="ru-RU"/>
        </w:rPr>
        <w:t>Приложение №1</w:t>
      </w:r>
    </w:p>
    <w:p w:rsidR="00385346" w:rsidRPr="00385346" w:rsidRDefault="00385346" w:rsidP="00385346">
      <w:pPr>
        <w:keepNext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ajorEastAsia" w:hAnsi="Times New Roman" w:cstheme="majorBidi"/>
          <w:b/>
          <w:bCs/>
          <w:sz w:val="28"/>
          <w:szCs w:val="28"/>
          <w:lang w:eastAsia="ru-RU"/>
        </w:rPr>
        <w:t>ПРОТОКОЛ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0"/>
          <w:lang w:eastAsia="ru-RU"/>
        </w:rPr>
        <w:t>заседания жюри районного этапа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республиканского </w:t>
      </w: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«На страже Отечества»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Почтовый адрес органа управления образованием</w:t>
      </w:r>
    </w:p>
    <w:p w:rsidR="00385346" w:rsidRPr="00385346" w:rsidRDefault="00385346" w:rsidP="00385346">
      <w:pPr>
        <w:widowControl w:val="0"/>
        <w:pBdr>
          <w:bottom w:val="single" w:sz="8" w:space="1" w:color="000000"/>
        </w:pBd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(Индекс, муниципальный район, город, район, улица, дом)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ФИО (полностью) руководителя органа управления образованием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ФИО (полностью) председателя жюри первого этапа Конкурса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Телефон специалиста органа управления образованием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Дата заседания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Предоставить на республиканский этап конкурса следующие работы: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1._________________________               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(название работы)                                    (ФИО автора, число, месяц и год</w:t>
      </w:r>
      <w:proofErr w:type="gramEnd"/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рождения автора)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              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(школа, </w:t>
      </w:r>
      <w:proofErr w:type="spellStart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УДОд</w:t>
      </w:r>
      <w:proofErr w:type="spellEnd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2._________________________               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(название работы)                                    (ФИО автора, число, месяц и год</w:t>
      </w:r>
      <w:proofErr w:type="gramEnd"/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рождения автора)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              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(школа, </w:t>
      </w:r>
      <w:proofErr w:type="spellStart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УДОд</w:t>
      </w:r>
      <w:proofErr w:type="spellEnd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3._________________________               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(название работы)                                    (ФИО автора, число, месяц и год</w:t>
      </w:r>
      <w:proofErr w:type="gramEnd"/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рождения автора)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              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(школа, </w:t>
      </w:r>
      <w:proofErr w:type="spellStart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УДОд</w:t>
      </w:r>
      <w:proofErr w:type="spellEnd"/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Подписи членов жюри: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                 _________________________________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(подпись)                                                    (ФИО, должность, звания)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                 _________________________________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(подпись)                                                    (ФИО, должность, звания)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                 _________________________________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(подпись)                                                    (ФИО, должность, звания)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Протокол утвержден_______________________________________________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(подпись председателя жюри второго этапа)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8534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Место печати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keepNext/>
        <w:suppressAutoHyphens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suppressAutoHyphens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№2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ЗАЯВКА УЧАСТНИКА КОНКУРСА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РИСУНКОВ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5923"/>
      </w:tblGrid>
      <w:tr w:rsidR="00385346" w:rsidRPr="00385346" w:rsidTr="00BD6053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Имя, фамилия участника: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346" w:rsidRPr="00385346" w:rsidTr="00BD6053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346" w:rsidRPr="00385346" w:rsidTr="00BD6053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Полное название учреждения: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Номер телефона,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346" w:rsidRPr="00385346" w:rsidTr="00BD6053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ФИО педагога (полностью)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346" w:rsidRPr="00385346" w:rsidTr="00BD6053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Контактный телефон педагога, E-</w:t>
            </w:r>
            <w:proofErr w:type="spellStart"/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№3</w:t>
      </w:r>
    </w:p>
    <w:p w:rsidR="00385346" w:rsidRPr="00385346" w:rsidRDefault="00385346" w:rsidP="00385346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826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ЗАЯВКА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участника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Республиканского творческого 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конкурса чтецов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посвященного </w:t>
      </w:r>
      <w:r w:rsidRPr="00385346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74-летию Победы в Великой Отечественной войне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1856"/>
        <w:gridCol w:w="1670"/>
        <w:gridCol w:w="1739"/>
        <w:gridCol w:w="1749"/>
        <w:gridCol w:w="1749"/>
      </w:tblGrid>
      <w:tr w:rsidR="00385346" w:rsidRPr="00385346" w:rsidTr="00BD6053">
        <w:tc>
          <w:tcPr>
            <w:tcW w:w="835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928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 возраст</w:t>
            </w:r>
          </w:p>
        </w:tc>
        <w:tc>
          <w:tcPr>
            <w:tcW w:w="611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Полное наименование организации,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дрес,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53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3853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 исполняемого произведения</w:t>
            </w:r>
            <w:r w:rsidRPr="003853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автор</w:t>
            </w:r>
          </w:p>
        </w:tc>
        <w:tc>
          <w:tcPr>
            <w:tcW w:w="877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педагога,</w:t>
            </w:r>
            <w:r w:rsidRPr="003853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77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  <w:r w:rsidRPr="003853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Е-</w:t>
            </w:r>
            <w:r w:rsidRPr="0038534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5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педагога</w:t>
            </w:r>
          </w:p>
        </w:tc>
      </w:tr>
      <w:tr w:rsidR="00385346" w:rsidRPr="00385346" w:rsidTr="00BD6053">
        <w:tc>
          <w:tcPr>
            <w:tcW w:w="835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8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1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2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7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7" w:type="pct"/>
          </w:tcPr>
          <w:p w:rsidR="00385346" w:rsidRPr="00385346" w:rsidRDefault="00385346" w:rsidP="00385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</w:p>
    <w:p w:rsidR="00385346" w:rsidRPr="00385346" w:rsidRDefault="00385346" w:rsidP="00385346">
      <w:pPr>
        <w:keepNext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keepNext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№4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t>КРИТЕРИИ О</w:t>
      </w: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ЦЕНКИ: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1.1. Критерии оценки рисунков: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соответствие возрасту;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мастерство исполнения;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раскрытие темы;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цветовое решение, колорит;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композиция;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выразительность, эмоциональность;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оригинальность.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1.2.Критерии оценки выступления чтецов: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знание текста;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техника чтения (применение средств выразительного чтения: логических ударений, интонирования,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паузации</w:t>
      </w:r>
      <w:proofErr w:type="spellEnd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темпа, тембра, эмоционально-экспрессивной окрашенности выступления, для реализации художественного замысла автора);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сценическая культура (поза, жестикуляция, мимика, внешний вид участника, эстетика);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актерское исполнение (артистизм, искренность, связь со зрителем, простота, активная позиция исполнителя)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Каждый критерий оценивается от 0 до 5 баллов.</w:t>
      </w: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85346" w:rsidRPr="00385346" w:rsidRDefault="00385346" w:rsidP="003853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93E62" w:rsidRDefault="00393E62"/>
    <w:sectPr w:rsidR="00393E62" w:rsidSect="00C61A90">
      <w:pgSz w:w="11909" w:h="16834"/>
      <w:pgMar w:top="709" w:right="567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69"/>
    <w:rsid w:val="001A1E0E"/>
    <w:rsid w:val="00385346"/>
    <w:rsid w:val="00393E62"/>
    <w:rsid w:val="007B72B8"/>
    <w:rsid w:val="008E5269"/>
    <w:rsid w:val="009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2021-01-28T13:03:00Z</dcterms:created>
  <dcterms:modified xsi:type="dcterms:W3CDTF">2021-01-28T13:03:00Z</dcterms:modified>
</cp:coreProperties>
</file>